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B9" w:rsidRDefault="00D70186" w:rsidP="000A4DB9">
      <w:pPr>
        <w:tabs>
          <w:tab w:val="left" w:pos="936"/>
        </w:tabs>
        <w:spacing w:after="0"/>
        <w:rPr>
          <w:rFonts w:ascii="Arial" w:hAnsi="Arial" w:cs="Arial"/>
          <w:sz w:val="18"/>
          <w:szCs w:val="20"/>
        </w:rPr>
      </w:pPr>
      <w:r w:rsidRPr="00D70186">
        <w:rPr>
          <w:rFonts w:ascii="Arial" w:hAnsi="Arial" w:cs="Arial"/>
          <w:sz w:val="24"/>
          <w:szCs w:val="24"/>
        </w:rPr>
        <w:t xml:space="preserve">Ministerstwo </w:t>
      </w:r>
      <w:r w:rsidR="00927DB1">
        <w:rPr>
          <w:rFonts w:ascii="Arial" w:hAnsi="Arial" w:cs="Arial"/>
          <w:sz w:val="24"/>
          <w:szCs w:val="24"/>
        </w:rPr>
        <w:t>Rozwoju</w:t>
      </w:r>
      <w:r w:rsidR="00DA6D74">
        <w:rPr>
          <w:rFonts w:ascii="Arial" w:hAnsi="Arial" w:cs="Arial"/>
          <w:sz w:val="24"/>
          <w:szCs w:val="24"/>
        </w:rPr>
        <w:t>, Pracy i Technologii</w:t>
      </w:r>
      <w:r w:rsidR="000A4DB9" w:rsidRPr="00D70186">
        <w:rPr>
          <w:rFonts w:ascii="Arial" w:hAnsi="Arial" w:cs="Arial"/>
          <w:sz w:val="24"/>
          <w:szCs w:val="24"/>
        </w:rPr>
        <w:tab/>
      </w:r>
      <w:r w:rsidR="00FF2B67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Pr="00D70186">
        <w:rPr>
          <w:rFonts w:ascii="Arial" w:hAnsi="Arial" w:cs="Arial"/>
        </w:rPr>
        <w:t>Warszawa</w:t>
      </w:r>
      <w:r w:rsidR="000A4DB9" w:rsidRPr="00D70186">
        <w:rPr>
          <w:rFonts w:ascii="Arial" w:hAnsi="Arial" w:cs="Arial"/>
        </w:rPr>
        <w:t>,</w:t>
      </w:r>
      <w:r w:rsidR="00927DB1">
        <w:rPr>
          <w:rFonts w:ascii="Arial" w:hAnsi="Arial" w:cs="Arial"/>
        </w:rPr>
        <w:t xml:space="preserve"> dnia </w:t>
      </w:r>
      <w:r w:rsidR="00DA6D74">
        <w:rPr>
          <w:rFonts w:ascii="Arial" w:hAnsi="Arial" w:cs="Arial"/>
        </w:rPr>
        <w:t>4</w:t>
      </w:r>
      <w:r w:rsidR="00EB1E96">
        <w:rPr>
          <w:rFonts w:ascii="Arial" w:hAnsi="Arial" w:cs="Arial"/>
        </w:rPr>
        <w:t xml:space="preserve"> </w:t>
      </w:r>
      <w:r w:rsidR="00DA6D74">
        <w:rPr>
          <w:rFonts w:ascii="Arial" w:hAnsi="Arial" w:cs="Arial"/>
        </w:rPr>
        <w:t>lutego</w:t>
      </w:r>
      <w:r w:rsidR="00EB1E96">
        <w:rPr>
          <w:rFonts w:ascii="Arial" w:hAnsi="Arial" w:cs="Arial"/>
        </w:rPr>
        <w:t xml:space="preserve"> </w:t>
      </w:r>
      <w:r w:rsidRPr="00D70186">
        <w:rPr>
          <w:rFonts w:ascii="Arial" w:hAnsi="Arial" w:cs="Arial"/>
        </w:rPr>
        <w:t>20</w:t>
      </w:r>
      <w:r w:rsidR="00927DB1">
        <w:rPr>
          <w:rFonts w:ascii="Arial" w:hAnsi="Arial" w:cs="Arial"/>
        </w:rPr>
        <w:t>2</w:t>
      </w:r>
      <w:r w:rsidR="00DA6D74">
        <w:rPr>
          <w:rFonts w:ascii="Arial" w:hAnsi="Arial" w:cs="Arial"/>
        </w:rPr>
        <w:t>1</w:t>
      </w:r>
      <w:r w:rsidRPr="00D70186">
        <w:rPr>
          <w:rFonts w:ascii="Arial" w:hAnsi="Arial" w:cs="Arial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  <w:r w:rsidR="000A4DB9">
        <w:rPr>
          <w:rFonts w:ascii="Arial" w:hAnsi="Arial" w:cs="Arial"/>
          <w:sz w:val="18"/>
          <w:szCs w:val="20"/>
        </w:rPr>
        <w:t xml:space="preserve">                          </w:t>
      </w:r>
    </w:p>
    <w:p w:rsidR="009F72A9" w:rsidRPr="000A4DB9" w:rsidRDefault="009F72A9" w:rsidP="000A4DB9">
      <w:pPr>
        <w:tabs>
          <w:tab w:val="left" w:pos="936"/>
        </w:tabs>
        <w:spacing w:after="0"/>
        <w:rPr>
          <w:rFonts w:ascii="Arial" w:hAnsi="Arial" w:cs="Arial"/>
          <w:sz w:val="18"/>
          <w:szCs w:val="20"/>
        </w:rPr>
      </w:pPr>
    </w:p>
    <w:p w:rsidR="00681890" w:rsidRPr="00DF4DF2" w:rsidRDefault="00681890" w:rsidP="00277705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:rsidR="00DF4DF2" w:rsidRPr="00A94906" w:rsidRDefault="00DF4DF2" w:rsidP="00277705">
      <w:pPr>
        <w:spacing w:before="60" w:after="60"/>
        <w:jc w:val="center"/>
        <w:rPr>
          <w:rFonts w:ascii="Arial" w:hAnsi="Arial" w:cs="Arial"/>
          <w:b/>
        </w:rPr>
      </w:pPr>
      <w:r w:rsidRPr="00A94906">
        <w:rPr>
          <w:rFonts w:ascii="Arial" w:hAnsi="Arial" w:cs="Arial"/>
          <w:b/>
        </w:rPr>
        <w:t>FORMULARZ KONSULTACJI</w:t>
      </w:r>
    </w:p>
    <w:p w:rsidR="00167856" w:rsidRPr="00A94906" w:rsidRDefault="00702CE2" w:rsidP="00277705">
      <w:pPr>
        <w:spacing w:before="60" w:after="60"/>
        <w:jc w:val="center"/>
        <w:rPr>
          <w:rFonts w:ascii="Arial" w:hAnsi="Arial" w:cs="Arial"/>
        </w:rPr>
      </w:pPr>
      <w:r w:rsidRPr="00A94906">
        <w:rPr>
          <w:rFonts w:ascii="Arial" w:hAnsi="Arial" w:cs="Arial"/>
        </w:rPr>
        <w:t>z</w:t>
      </w:r>
      <w:r w:rsidR="00167856" w:rsidRPr="00A94906">
        <w:rPr>
          <w:rFonts w:ascii="Arial" w:hAnsi="Arial" w:cs="Arial"/>
        </w:rPr>
        <w:t xml:space="preserve"> </w:t>
      </w:r>
      <w:r w:rsidRPr="00A94906">
        <w:rPr>
          <w:rFonts w:ascii="Arial" w:hAnsi="Arial" w:cs="Arial"/>
        </w:rPr>
        <w:t xml:space="preserve">zainteresowanymi </w:t>
      </w:r>
      <w:r w:rsidR="00167856" w:rsidRPr="00A94906">
        <w:rPr>
          <w:rFonts w:ascii="Arial" w:hAnsi="Arial" w:cs="Arial"/>
        </w:rPr>
        <w:t>środowiskami</w:t>
      </w:r>
    </w:p>
    <w:p w:rsidR="003A1B46" w:rsidRDefault="00DF4DF2" w:rsidP="003A1B46">
      <w:pPr>
        <w:spacing w:before="60" w:after="60"/>
        <w:jc w:val="center"/>
        <w:rPr>
          <w:rFonts w:ascii="Arial" w:hAnsi="Arial" w:cs="Arial"/>
        </w:rPr>
      </w:pPr>
      <w:r w:rsidRPr="00A94906">
        <w:rPr>
          <w:rFonts w:ascii="Arial" w:hAnsi="Arial" w:cs="Arial"/>
        </w:rPr>
        <w:t>wniosku o włąc</w:t>
      </w:r>
      <w:r w:rsidR="00113699" w:rsidRPr="00A94906">
        <w:rPr>
          <w:rFonts w:ascii="Arial" w:hAnsi="Arial" w:cs="Arial"/>
        </w:rPr>
        <w:t>zenie do Zintegrowanego Systemu K</w:t>
      </w:r>
      <w:r w:rsidR="008356AC">
        <w:rPr>
          <w:rFonts w:ascii="Arial" w:hAnsi="Arial" w:cs="Arial"/>
        </w:rPr>
        <w:t>walifikacji</w:t>
      </w:r>
      <w:r w:rsidR="003127F0">
        <w:rPr>
          <w:rFonts w:ascii="Arial" w:hAnsi="Arial" w:cs="Arial"/>
        </w:rPr>
        <w:t xml:space="preserve"> </w:t>
      </w:r>
      <w:proofErr w:type="spellStart"/>
      <w:r w:rsidR="003A1B46">
        <w:rPr>
          <w:rFonts w:ascii="Arial" w:hAnsi="Arial" w:cs="Arial"/>
        </w:rPr>
        <w:t>kwalifikacji</w:t>
      </w:r>
      <w:proofErr w:type="spellEnd"/>
      <w:r w:rsidR="003A1B46">
        <w:rPr>
          <w:rFonts w:ascii="Arial" w:hAnsi="Arial" w:cs="Arial"/>
        </w:rPr>
        <w:t xml:space="preserve"> rynkowej</w:t>
      </w:r>
    </w:p>
    <w:p w:rsidR="009E353E" w:rsidRPr="009E353E" w:rsidRDefault="00DA6D74" w:rsidP="00277705">
      <w:pPr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„Dobieranie i podawanie wina”</w:t>
      </w:r>
    </w:p>
    <w:p w:rsidR="003C6E22" w:rsidRPr="00F364FF" w:rsidRDefault="003C6E22" w:rsidP="00277705">
      <w:pPr>
        <w:spacing w:before="60" w:after="60"/>
        <w:jc w:val="center"/>
        <w:rPr>
          <w:rFonts w:ascii="Arial" w:hAnsi="Arial" w:cs="Arial"/>
        </w:rPr>
      </w:pPr>
      <w:r w:rsidRPr="00F364FF">
        <w:rPr>
          <w:rFonts w:ascii="Arial" w:hAnsi="Arial" w:cs="Arial"/>
        </w:rPr>
        <w:t>złożonego przez</w:t>
      </w:r>
    </w:p>
    <w:p w:rsidR="009E353E" w:rsidRPr="009E353E" w:rsidRDefault="00DA6D74" w:rsidP="00277705">
      <w:pPr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Zofia Leś UNLIMITED</w:t>
      </w:r>
    </w:p>
    <w:p w:rsidR="00517EB9" w:rsidRPr="009E353E" w:rsidRDefault="009E353E" w:rsidP="009E353E">
      <w:pPr>
        <w:tabs>
          <w:tab w:val="left" w:pos="204"/>
          <w:tab w:val="center" w:pos="7285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6D74">
        <w:rPr>
          <w:rFonts w:ascii="Arial" w:hAnsi="Arial" w:cs="Arial"/>
        </w:rPr>
        <w:t xml:space="preserve">ul. </w:t>
      </w:r>
      <w:r w:rsidR="00DA6D74" w:rsidRPr="00DA6D74">
        <w:rPr>
          <w:rFonts w:ascii="Arial" w:hAnsi="Arial" w:cs="Arial"/>
        </w:rPr>
        <w:t>Lwowska 6, 39-300 Mielec</w:t>
      </w:r>
    </w:p>
    <w:p w:rsidR="009E353E" w:rsidRPr="00F364FF" w:rsidRDefault="009E353E" w:rsidP="00277705">
      <w:pPr>
        <w:spacing w:after="0"/>
        <w:jc w:val="center"/>
        <w:rPr>
          <w:rFonts w:ascii="Arial" w:hAnsi="Arial" w:cs="Arial"/>
        </w:rPr>
      </w:pPr>
    </w:p>
    <w:p w:rsidR="0073304F" w:rsidRPr="00517EB9" w:rsidRDefault="003C6E22" w:rsidP="00DF4DF2">
      <w:pPr>
        <w:spacing w:after="0"/>
        <w:jc w:val="center"/>
        <w:rPr>
          <w:rFonts w:ascii="Arial" w:hAnsi="Arial" w:cs="Arial"/>
          <w:i/>
        </w:rPr>
      </w:pPr>
      <w:r w:rsidRPr="00517EB9">
        <w:rPr>
          <w:rFonts w:ascii="Arial" w:hAnsi="Arial" w:cs="Arial"/>
          <w:i/>
        </w:rPr>
        <w:t xml:space="preserve">Konsultacje są </w:t>
      </w:r>
      <w:r w:rsidR="006C1184" w:rsidRPr="00517EB9">
        <w:rPr>
          <w:rFonts w:ascii="Arial" w:hAnsi="Arial" w:cs="Arial"/>
          <w:i/>
        </w:rPr>
        <w:t>prowadzon</w:t>
      </w:r>
      <w:r w:rsidRPr="00517EB9">
        <w:rPr>
          <w:rFonts w:ascii="Arial" w:hAnsi="Arial" w:cs="Arial"/>
          <w:i/>
        </w:rPr>
        <w:t>e</w:t>
      </w:r>
      <w:r w:rsidR="006C1184" w:rsidRPr="00517EB9">
        <w:rPr>
          <w:rFonts w:ascii="Arial" w:hAnsi="Arial" w:cs="Arial"/>
          <w:i/>
        </w:rPr>
        <w:t xml:space="preserve"> zgodnie z art. 19 ust. 1 ustawy z dnia 22 grudnia 2015 r. o Zintegrowanym Systemie Kwalifikacji</w:t>
      </w:r>
      <w:r w:rsidR="006C1184" w:rsidRPr="00517EB9">
        <w:rPr>
          <w:rStyle w:val="Odwoanieprzypisudolnego"/>
          <w:rFonts w:ascii="Arial" w:hAnsi="Arial" w:cs="Arial"/>
          <w:i/>
        </w:rPr>
        <w:footnoteReference w:id="1"/>
      </w:r>
    </w:p>
    <w:p w:rsidR="00D5061E" w:rsidRDefault="00D5061E" w:rsidP="0073304F">
      <w:pPr>
        <w:spacing w:after="0"/>
        <w:rPr>
          <w:rFonts w:ascii="Arial" w:hAnsi="Arial" w:cs="Arial"/>
          <w:b/>
          <w:i/>
          <w:sz w:val="18"/>
          <w:szCs w:val="20"/>
        </w:rPr>
      </w:pPr>
    </w:p>
    <w:p w:rsidR="00517EB9" w:rsidRPr="008356AC" w:rsidRDefault="0073304F" w:rsidP="0073304F">
      <w:pPr>
        <w:spacing w:after="0"/>
        <w:rPr>
          <w:rFonts w:ascii="Arial" w:hAnsi="Arial" w:cs="Arial"/>
          <w:b/>
        </w:rPr>
      </w:pPr>
      <w:r w:rsidRPr="008356AC">
        <w:rPr>
          <w:rFonts w:ascii="Arial" w:hAnsi="Arial" w:cs="Arial"/>
          <w:b/>
        </w:rPr>
        <w:t>Informacje kontaktowe:</w:t>
      </w:r>
    </w:p>
    <w:tbl>
      <w:tblPr>
        <w:tblStyle w:val="TableGridLight1"/>
        <w:tblW w:w="13716" w:type="dxa"/>
        <w:tblLayout w:type="fixed"/>
        <w:tblLook w:val="04A0" w:firstRow="1" w:lastRow="0" w:firstColumn="1" w:lastColumn="0" w:noHBand="0" w:noVBand="1"/>
      </w:tblPr>
      <w:tblGrid>
        <w:gridCol w:w="3369"/>
        <w:gridCol w:w="10347"/>
      </w:tblGrid>
      <w:tr w:rsidR="00AC7476" w:rsidTr="00C90841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hideMark/>
          </w:tcPr>
          <w:p w:rsidR="00AC7476" w:rsidRDefault="009F4913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</w:t>
            </w:r>
          </w:p>
        </w:tc>
      </w:tr>
      <w:tr w:rsidR="00AC7476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AC7476" w:rsidRPr="00F54871" w:rsidRDefault="00AC7476" w:rsidP="00F5487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Instytucja / Organizacja</w:t>
            </w:r>
            <w:r w:rsidR="003B1453">
              <w:rPr>
                <w:rFonts w:ascii="Arial" w:hAnsi="Arial" w:cs="Arial"/>
                <w:b/>
                <w:sz w:val="18"/>
                <w:szCs w:val="20"/>
              </w:rPr>
              <w:t xml:space="preserve"> / Firma</w:t>
            </w:r>
            <w:r w:rsidR="00702CE2" w:rsidRPr="00F54871">
              <w:rPr>
                <w:rFonts w:ascii="Arial" w:hAnsi="Arial" w:cs="Arial"/>
                <w:b/>
                <w:sz w:val="18"/>
                <w:szCs w:val="20"/>
              </w:rPr>
              <w:t xml:space="preserve"> opini</w:t>
            </w:r>
            <w:r w:rsidR="00F54871">
              <w:rPr>
                <w:rFonts w:ascii="Arial" w:hAnsi="Arial" w:cs="Arial"/>
                <w:b/>
                <w:sz w:val="18"/>
                <w:szCs w:val="20"/>
              </w:rPr>
              <w:t>ująca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hideMark/>
          </w:tcPr>
          <w:p w:rsidR="00AC7476" w:rsidRPr="009F6A91" w:rsidRDefault="00F634D4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702CE2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 xml:space="preserve">Adres </w:t>
            </w:r>
          </w:p>
          <w:p w:rsidR="00AC7476" w:rsidRPr="00AC7476" w:rsidRDefault="00AC7476" w:rsidP="00A9490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C7476">
              <w:rPr>
                <w:rFonts w:ascii="Arial" w:hAnsi="Arial" w:cs="Arial"/>
                <w:sz w:val="18"/>
                <w:szCs w:val="20"/>
              </w:rPr>
              <w:t>(</w:t>
            </w:r>
            <w:r w:rsidRPr="00702CE2">
              <w:rPr>
                <w:rFonts w:ascii="Arial" w:hAnsi="Arial" w:cs="Arial"/>
                <w:i/>
                <w:sz w:val="16"/>
                <w:szCs w:val="16"/>
              </w:rPr>
              <w:t>tylko w przypadku instytucji/organizacji)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Tel./fax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:rsidTr="00C90841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e- mail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</w:tbl>
    <w:p w:rsidR="00AC7476" w:rsidRDefault="00AC747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A94906" w:rsidRDefault="00A9490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BF33DB" w:rsidRDefault="00BF33DB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A94906" w:rsidRPr="00E90847" w:rsidRDefault="00A94906" w:rsidP="00025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544"/>
        <w:gridCol w:w="3969"/>
        <w:gridCol w:w="4111"/>
      </w:tblGrid>
      <w:tr w:rsidR="00E1605A" w:rsidTr="002A3F21">
        <w:trPr>
          <w:trHeight w:val="702"/>
        </w:trPr>
        <w:tc>
          <w:tcPr>
            <w:tcW w:w="534" w:type="dxa"/>
            <w:shd w:val="clear" w:color="auto" w:fill="FFF0CC" w:themeFill="accent2" w:themeFillTint="33"/>
            <w:vAlign w:val="center"/>
          </w:tcPr>
          <w:p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09" w:type="dxa"/>
            <w:shd w:val="clear" w:color="auto" w:fill="FFF0CC" w:themeFill="accent2" w:themeFillTint="33"/>
            <w:vAlign w:val="center"/>
          </w:tcPr>
          <w:p w:rsidR="00E1605A" w:rsidRPr="008A1AC0" w:rsidRDefault="00E1605A" w:rsidP="00495C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Opiniowane zagadnienie</w:t>
            </w:r>
            <w:r w:rsidRPr="008A1A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ujęte we</w:t>
            </w:r>
            <w:r w:rsidRPr="008A1AC0">
              <w:rPr>
                <w:rFonts w:ascii="Arial" w:hAnsi="Arial" w:cs="Arial"/>
                <w:b/>
                <w:sz w:val="20"/>
                <w:szCs w:val="20"/>
              </w:rPr>
              <w:t xml:space="preserve"> wniosku</w:t>
            </w:r>
          </w:p>
        </w:tc>
        <w:tc>
          <w:tcPr>
            <w:tcW w:w="3544" w:type="dxa"/>
            <w:shd w:val="clear" w:color="auto" w:fill="FFF0CC" w:themeFill="accent2" w:themeFillTint="33"/>
          </w:tcPr>
          <w:p w:rsidR="00E1605A" w:rsidRDefault="00E1605A" w:rsidP="00A70EE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Zapis z wniosku budzący wątpliwość instytucji opiniującej</w:t>
            </w:r>
          </w:p>
          <w:p w:rsidR="00E1605A" w:rsidRPr="00A70EE6" w:rsidRDefault="00E1605A" w:rsidP="00124E4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70EE6">
              <w:rPr>
                <w:rFonts w:ascii="Arial" w:hAnsi="Arial" w:cs="Arial"/>
                <w:i/>
                <w:sz w:val="18"/>
                <w:szCs w:val="18"/>
              </w:rPr>
              <w:t>(numer strony, tytuł części wniosku)</w:t>
            </w:r>
          </w:p>
        </w:tc>
        <w:tc>
          <w:tcPr>
            <w:tcW w:w="3969" w:type="dxa"/>
            <w:shd w:val="clear" w:color="auto" w:fill="FFF0CC" w:themeFill="accent2" w:themeFillTint="33"/>
            <w:vAlign w:val="center"/>
          </w:tcPr>
          <w:p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Propozycja zmiany</w:t>
            </w:r>
          </w:p>
        </w:tc>
        <w:tc>
          <w:tcPr>
            <w:tcW w:w="4111" w:type="dxa"/>
            <w:shd w:val="clear" w:color="auto" w:fill="FFF0CC" w:themeFill="accent2" w:themeFillTint="33"/>
            <w:vAlign w:val="center"/>
          </w:tcPr>
          <w:p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Uzasadnienie zgłoszonej uwagi</w:t>
            </w:r>
          </w:p>
        </w:tc>
      </w:tr>
      <w:tr w:rsidR="00E1605A" w:rsidTr="002A3F21">
        <w:tc>
          <w:tcPr>
            <w:tcW w:w="534" w:type="dxa"/>
            <w:vAlign w:val="center"/>
          </w:tcPr>
          <w:p w:rsidR="00E1605A" w:rsidRPr="00B00D71" w:rsidRDefault="00FE4FF5" w:rsidP="00FB1189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160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E1605A" w:rsidRPr="00A70EE6" w:rsidRDefault="00E1605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Efekty ucze</w:t>
            </w:r>
            <w:r w:rsidRPr="00321B97">
              <w:rPr>
                <w:rFonts w:ascii="Arial" w:hAnsi="Arial" w:cs="Arial"/>
                <w:b/>
                <w:sz w:val="20"/>
                <w:szCs w:val="20"/>
              </w:rPr>
              <w:t>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EE6">
              <w:rPr>
                <w:rFonts w:ascii="Arial" w:hAnsi="Arial" w:cs="Arial"/>
                <w:b/>
                <w:sz w:val="20"/>
                <w:szCs w:val="20"/>
              </w:rPr>
              <w:t>się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wiedza, umiejętności, kompetencje</w:t>
            </w:r>
          </w:p>
          <w:p w:rsidR="00E1605A" w:rsidRDefault="00E1605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1B97">
              <w:rPr>
                <w:rFonts w:ascii="Arial" w:hAnsi="Arial" w:cs="Arial"/>
                <w:i/>
                <w:sz w:val="18"/>
                <w:szCs w:val="18"/>
              </w:rPr>
              <w:t>(wskazać nazwę zestawu, nazwę efektu i konkretny fragment np. kryterium  weryfikacji z podaniem nr strony)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:rsidTr="002A3F21">
        <w:trPr>
          <w:trHeight w:val="135"/>
        </w:trPr>
        <w:tc>
          <w:tcPr>
            <w:tcW w:w="534" w:type="dxa"/>
            <w:vMerge w:val="restart"/>
            <w:vAlign w:val="center"/>
          </w:tcPr>
          <w:p w:rsidR="008E3B6A" w:rsidRDefault="00FE4FF5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E3B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E3B6A" w:rsidRPr="00A70EE6" w:rsidRDefault="008E3B6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0EE6">
              <w:rPr>
                <w:rFonts w:ascii="Arial" w:hAnsi="Arial" w:cs="Arial"/>
                <w:b/>
                <w:sz w:val="20"/>
                <w:szCs w:val="20"/>
              </w:rPr>
              <w:t>Wymagania dot. walidacji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 certyfikacji: </w:t>
            </w:r>
          </w:p>
        </w:tc>
        <w:tc>
          <w:tcPr>
            <w:tcW w:w="3544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:rsidTr="002A3F21">
        <w:trPr>
          <w:trHeight w:val="135"/>
        </w:trPr>
        <w:tc>
          <w:tcPr>
            <w:tcW w:w="534" w:type="dxa"/>
            <w:vMerge/>
            <w:vAlign w:val="center"/>
          </w:tcPr>
          <w:p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</w:tcPr>
          <w:p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tapy nadawania kwalifikacji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</w:tcPr>
          <w:p w:rsidR="008E3B6A" w:rsidRDefault="008E3B6A" w:rsidP="00495CE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:rsidR="008E3B6A" w:rsidRDefault="008E3B6A" w:rsidP="00495CE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:rsidTr="002A3F21">
        <w:trPr>
          <w:trHeight w:val="135"/>
        </w:trPr>
        <w:tc>
          <w:tcPr>
            <w:tcW w:w="534" w:type="dxa"/>
            <w:vMerge/>
            <w:vAlign w:val="center"/>
          </w:tcPr>
          <w:p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A44B3">
              <w:rPr>
                <w:rFonts w:ascii="Arial" w:hAnsi="Arial" w:cs="Arial"/>
                <w:sz w:val="20"/>
                <w:szCs w:val="20"/>
              </w:rPr>
              <w:t>ymagania dotyczące podmiotów przeprowadzających walidację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:rsidTr="002A3F21">
        <w:trPr>
          <w:trHeight w:val="135"/>
        </w:trPr>
        <w:tc>
          <w:tcPr>
            <w:tcW w:w="534" w:type="dxa"/>
            <w:vMerge/>
            <w:vAlign w:val="center"/>
          </w:tcPr>
          <w:p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gzaminy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:rsidTr="002A3F21">
        <w:tc>
          <w:tcPr>
            <w:tcW w:w="534" w:type="dxa"/>
            <w:vMerge/>
            <w:vAlign w:val="center"/>
          </w:tcPr>
          <w:p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A44B3">
              <w:rPr>
                <w:rFonts w:ascii="Arial" w:hAnsi="Arial" w:cs="Arial"/>
                <w:sz w:val="20"/>
                <w:szCs w:val="20"/>
              </w:rPr>
              <w:t xml:space="preserve">etody walidacji 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:rsidTr="002A3F21">
        <w:tc>
          <w:tcPr>
            <w:tcW w:w="534" w:type="dxa"/>
            <w:vMerge/>
            <w:vAlign w:val="center"/>
          </w:tcPr>
          <w:p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waluacja wewnętrzna Instytucji certyfikującej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:rsidTr="002A3F21">
        <w:tc>
          <w:tcPr>
            <w:tcW w:w="534" w:type="dxa"/>
            <w:vMerge/>
            <w:vAlign w:val="center"/>
          </w:tcPr>
          <w:p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E3B6A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wydanie certyfikatu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05A" w:rsidTr="002A3F21">
        <w:trPr>
          <w:trHeight w:val="811"/>
        </w:trPr>
        <w:tc>
          <w:tcPr>
            <w:tcW w:w="534" w:type="dxa"/>
          </w:tcPr>
          <w:p w:rsidR="00E1605A" w:rsidRDefault="00FE4FF5" w:rsidP="00FB118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160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E1605A" w:rsidRDefault="00E1605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68B0">
              <w:rPr>
                <w:rFonts w:ascii="Arial" w:hAnsi="Arial" w:cs="Arial"/>
                <w:b/>
                <w:sz w:val="20"/>
                <w:szCs w:val="20"/>
              </w:rPr>
              <w:t>Uwagi ogólne</w:t>
            </w:r>
          </w:p>
          <w:p w:rsidR="003C1FD5" w:rsidRPr="003C1FD5" w:rsidRDefault="003C1FD5" w:rsidP="00FB1189">
            <w:pPr>
              <w:spacing w:before="60"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544" w:type="dxa"/>
          </w:tcPr>
          <w:p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5CEB" w:rsidRDefault="00495CEB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4569" w:rsidRDefault="00B04569">
      <w:r>
        <w:br w:type="page"/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4033"/>
      </w:tblGrid>
      <w:tr w:rsidR="00495CEB" w:rsidTr="002A3F21">
        <w:trPr>
          <w:trHeight w:val="71"/>
        </w:trPr>
        <w:tc>
          <w:tcPr>
            <w:tcW w:w="534" w:type="dxa"/>
            <w:vAlign w:val="center"/>
          </w:tcPr>
          <w:p w:rsidR="00495CEB" w:rsidRDefault="00174868" w:rsidP="002A3F2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033" w:type="dxa"/>
            <w:shd w:val="clear" w:color="auto" w:fill="FFF0CC" w:themeFill="accent2" w:themeFillTint="33"/>
            <w:vAlign w:val="center"/>
          </w:tcPr>
          <w:p w:rsidR="00495CEB" w:rsidRPr="00406BCF" w:rsidRDefault="002A3F21" w:rsidP="002A3F21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FF2B67">
              <w:rPr>
                <w:rFonts w:ascii="Arial" w:hAnsi="Arial" w:cs="Arial"/>
                <w:b/>
                <w:sz w:val="20"/>
                <w:szCs w:val="20"/>
              </w:rPr>
              <w:t>PYTANIA DO RESPONDENTÓW</w:t>
            </w:r>
            <w:r w:rsidR="00406BCF">
              <w:rPr>
                <w:rFonts w:ascii="Arial" w:hAnsi="Arial" w:cs="Arial"/>
                <w:b/>
              </w:rPr>
              <w:t>:</w:t>
            </w:r>
          </w:p>
        </w:tc>
      </w:tr>
      <w:tr w:rsidR="00FE4FF5" w:rsidTr="002A3F21">
        <w:trPr>
          <w:trHeight w:val="446"/>
        </w:trPr>
        <w:tc>
          <w:tcPr>
            <w:tcW w:w="534" w:type="dxa"/>
            <w:vMerge w:val="restart"/>
            <w:vAlign w:val="center"/>
          </w:tcPr>
          <w:p w:rsidR="00FE4FF5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:rsidR="00FE4FF5" w:rsidRPr="00174868" w:rsidRDefault="00FE4FF5" w:rsidP="00DA6D74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istnieje społeczno-gospodarcza potrzeba włączenia kwalifikacji do Zintegrowanego Systemu Kwalifikacji</w:t>
            </w:r>
            <w:r w:rsidR="00DA6D74">
              <w:rPr>
                <w:rFonts w:ascii="Arial" w:hAnsi="Arial" w:cs="Arial"/>
                <w:b/>
                <w:sz w:val="20"/>
                <w:szCs w:val="20"/>
              </w:rPr>
              <w:t>, szczególnie w kontekście częściowej zbieżności proponowanej kwalifikacji z istniejącym zawodem „</w:t>
            </w:r>
            <w:proofErr w:type="spellStart"/>
            <w:r w:rsidR="00DA6D74">
              <w:rPr>
                <w:rFonts w:ascii="Arial" w:hAnsi="Arial" w:cs="Arial"/>
                <w:b/>
                <w:sz w:val="20"/>
                <w:szCs w:val="20"/>
              </w:rPr>
              <w:t>sommelier</w:t>
            </w:r>
            <w:proofErr w:type="spellEnd"/>
            <w:r w:rsidR="00DA6D74">
              <w:rPr>
                <w:rFonts w:ascii="Arial" w:hAnsi="Arial" w:cs="Arial"/>
                <w:b/>
                <w:sz w:val="20"/>
                <w:szCs w:val="20"/>
              </w:rPr>
              <w:t>” oraz innymi wymienionymi we wniosku?</w:t>
            </w:r>
            <w:bookmarkStart w:id="0" w:name="_GoBack"/>
            <w:bookmarkEnd w:id="0"/>
          </w:p>
        </w:tc>
      </w:tr>
      <w:tr w:rsidR="00FE4FF5" w:rsidTr="002A3F21">
        <w:trPr>
          <w:trHeight w:val="446"/>
        </w:trPr>
        <w:tc>
          <w:tcPr>
            <w:tcW w:w="534" w:type="dxa"/>
            <w:vMerge/>
            <w:vAlign w:val="center"/>
          </w:tcPr>
          <w:p w:rsidR="00FE4FF5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  <w:shd w:val="clear" w:color="auto" w:fill="auto"/>
            <w:vAlign w:val="center"/>
          </w:tcPr>
          <w:p w:rsidR="00D67368" w:rsidRPr="00FE4FF5" w:rsidRDefault="00FE4FF5" w:rsidP="001748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FF5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  <w:r w:rsidR="00D6736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174868" w:rsidTr="002A3F21">
        <w:trPr>
          <w:trHeight w:val="446"/>
        </w:trPr>
        <w:tc>
          <w:tcPr>
            <w:tcW w:w="534" w:type="dxa"/>
            <w:vMerge w:val="restart"/>
            <w:vAlign w:val="center"/>
          </w:tcPr>
          <w:p w:rsidR="00174868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748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:rsidR="00174868" w:rsidRPr="00174868" w:rsidRDefault="00174868" w:rsidP="0017486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4868">
              <w:rPr>
                <w:rFonts w:ascii="Arial" w:hAnsi="Arial" w:cs="Arial"/>
                <w:b/>
                <w:sz w:val="20"/>
                <w:szCs w:val="20"/>
              </w:rPr>
              <w:t>Czy wskazana we wniosku grupa osób, które mogą być zainteresowane uzyskaniem danej kwalifikacji jest kompletna?</w:t>
            </w:r>
          </w:p>
        </w:tc>
      </w:tr>
      <w:tr w:rsidR="00174868" w:rsidTr="002A3F21">
        <w:trPr>
          <w:trHeight w:val="566"/>
        </w:trPr>
        <w:tc>
          <w:tcPr>
            <w:tcW w:w="534" w:type="dxa"/>
            <w:vMerge/>
            <w:vAlign w:val="center"/>
          </w:tcPr>
          <w:p w:rsidR="00174868" w:rsidRDefault="00174868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:rsidR="00174868" w:rsidRPr="00174868" w:rsidRDefault="00174868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4868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174868" w:rsidTr="002A3F21">
        <w:trPr>
          <w:trHeight w:val="58"/>
        </w:trPr>
        <w:tc>
          <w:tcPr>
            <w:tcW w:w="534" w:type="dxa"/>
            <w:vMerge w:val="restart"/>
            <w:vAlign w:val="center"/>
          </w:tcPr>
          <w:p w:rsidR="00174868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748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:rsidR="00174868" w:rsidRPr="00174868" w:rsidRDefault="0051294A" w:rsidP="00DA6D7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Czy w Państwa odczuciu należy spodziewać się dużego zainteresowania osób </w:t>
            </w:r>
            <w:r w:rsidR="00277705">
              <w:rPr>
                <w:rFonts w:ascii="Arial" w:hAnsi="Arial" w:cs="Arial"/>
                <w:b/>
                <w:sz w:val="20"/>
                <w:szCs w:val="20"/>
              </w:rPr>
              <w:t>zajmujących się</w:t>
            </w:r>
            <w:r w:rsidR="00DC7023" w:rsidRPr="009E35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6D74">
              <w:rPr>
                <w:rFonts w:ascii="Arial" w:hAnsi="Arial" w:cs="Arial"/>
                <w:b/>
                <w:sz w:val="20"/>
                <w:szCs w:val="20"/>
              </w:rPr>
              <w:t>dobieraniem i podawaniem wina</w:t>
            </w:r>
            <w:r w:rsidR="009E35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otrzymaniem certyfikatu wydanego przez Instytucję Certyfikującą w ramach </w:t>
            </w:r>
            <w:r w:rsidR="006208D3">
              <w:rPr>
                <w:rFonts w:ascii="Arial" w:hAnsi="Arial" w:cs="Arial"/>
                <w:b/>
                <w:sz w:val="20"/>
                <w:szCs w:val="20"/>
              </w:rPr>
              <w:t>ZSK?</w:t>
            </w:r>
            <w:r w:rsidR="00174868" w:rsidRPr="001748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74868" w:rsidTr="002A3F21">
        <w:trPr>
          <w:trHeight w:val="528"/>
        </w:trPr>
        <w:tc>
          <w:tcPr>
            <w:tcW w:w="534" w:type="dxa"/>
            <w:vMerge/>
            <w:vAlign w:val="center"/>
          </w:tcPr>
          <w:p w:rsidR="00174868" w:rsidRDefault="00174868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:rsidR="00406BCF" w:rsidRDefault="00174868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74868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:rsidR="00174868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748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:rsidR="00174868" w:rsidRPr="00174868" w:rsidRDefault="00174868" w:rsidP="0017486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4868">
              <w:rPr>
                <w:rFonts w:ascii="Arial" w:hAnsi="Arial" w:cs="Arial"/>
                <w:b/>
                <w:sz w:val="20"/>
                <w:szCs w:val="20"/>
              </w:rPr>
              <w:t>Czy dostępne są jakieś inne, niewymienione we wniosku dane i informacje obrazujące zapotrzebowanie rynku pracy na tę kwalifikację?</w:t>
            </w:r>
          </w:p>
        </w:tc>
      </w:tr>
      <w:tr w:rsidR="00174868" w:rsidTr="002A3F21">
        <w:trPr>
          <w:trHeight w:val="486"/>
        </w:trPr>
        <w:tc>
          <w:tcPr>
            <w:tcW w:w="534" w:type="dxa"/>
            <w:vMerge/>
            <w:vAlign w:val="center"/>
          </w:tcPr>
          <w:p w:rsidR="00174868" w:rsidRDefault="00174868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:rsidR="00406BCF" w:rsidRDefault="00406BCF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74868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:rsidR="00174868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748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:rsidR="00174868" w:rsidRDefault="00174868" w:rsidP="002A3F2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95CEB">
              <w:rPr>
                <w:rFonts w:ascii="Arial" w:hAnsi="Arial" w:cs="Arial"/>
                <w:b/>
                <w:sz w:val="20"/>
                <w:szCs w:val="20"/>
              </w:rPr>
              <w:t>Czy przedstawiono wszystkie typowe możliwości wykorzystania kwalifikacji?</w:t>
            </w:r>
          </w:p>
        </w:tc>
      </w:tr>
      <w:tr w:rsidR="00174868" w:rsidTr="002A3F21">
        <w:trPr>
          <w:trHeight w:val="530"/>
        </w:trPr>
        <w:tc>
          <w:tcPr>
            <w:tcW w:w="534" w:type="dxa"/>
            <w:vMerge/>
            <w:vAlign w:val="center"/>
          </w:tcPr>
          <w:p w:rsidR="00174868" w:rsidRDefault="00174868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:rsidR="00406BCF" w:rsidRDefault="00406BCF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74868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:rsidR="00174868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748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:rsidR="00174868" w:rsidRPr="00174868" w:rsidRDefault="0051294A" w:rsidP="00C93D2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Jeżeli przez „efekty uczenia się” rozumiemy wiedzę, umiejętności i kompetencje społeczne nabyte w procesie uczenia się, to czy poszczególne efekty uczenia się </w:t>
            </w:r>
            <w:r w:rsidR="00277705" w:rsidRPr="00277705">
              <w:rPr>
                <w:rFonts w:ascii="Arial" w:hAnsi="Arial" w:cs="Arial"/>
                <w:b/>
                <w:sz w:val="20"/>
                <w:szCs w:val="20"/>
              </w:rPr>
              <w:t>(podzielone na zestawy)</w:t>
            </w:r>
            <w:r w:rsidR="00277705" w:rsidRPr="002777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294A">
              <w:rPr>
                <w:rFonts w:ascii="Arial" w:hAnsi="Arial" w:cs="Arial"/>
                <w:b/>
                <w:sz w:val="20"/>
                <w:szCs w:val="20"/>
              </w:rPr>
              <w:t>oraz kryteria weryfikacji ich osiągnięcia są sformułowane prawidłowo?</w:t>
            </w:r>
          </w:p>
        </w:tc>
      </w:tr>
      <w:tr w:rsidR="00174868" w:rsidTr="002A3F21">
        <w:trPr>
          <w:trHeight w:val="540"/>
        </w:trPr>
        <w:tc>
          <w:tcPr>
            <w:tcW w:w="534" w:type="dxa"/>
            <w:vMerge/>
            <w:vAlign w:val="center"/>
          </w:tcPr>
          <w:p w:rsidR="00174868" w:rsidRDefault="00174868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:rsidR="00406BCF" w:rsidRDefault="00406BCF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9E353E" w:rsidTr="006208D3">
        <w:trPr>
          <w:trHeight w:val="380"/>
        </w:trPr>
        <w:tc>
          <w:tcPr>
            <w:tcW w:w="534" w:type="dxa"/>
            <w:vMerge w:val="restart"/>
            <w:vAlign w:val="center"/>
          </w:tcPr>
          <w:p w:rsidR="009E353E" w:rsidRDefault="009E353E" w:rsidP="009E353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:rsidR="009E353E" w:rsidRPr="00174868" w:rsidRDefault="009E353E" w:rsidP="00D1406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4868">
              <w:rPr>
                <w:rFonts w:ascii="Arial" w:hAnsi="Arial" w:cs="Arial"/>
                <w:b/>
                <w:sz w:val="20"/>
                <w:szCs w:val="20"/>
              </w:rPr>
              <w:t>Czy wymagania dotyczące walidacji i podmiotów przeprowadzających walidację są wystarczająco przejrzyście zapisane?</w:t>
            </w:r>
          </w:p>
        </w:tc>
      </w:tr>
      <w:tr w:rsidR="009E353E" w:rsidTr="002A3F21">
        <w:trPr>
          <w:trHeight w:val="540"/>
        </w:trPr>
        <w:tc>
          <w:tcPr>
            <w:tcW w:w="534" w:type="dxa"/>
            <w:vMerge/>
            <w:vAlign w:val="center"/>
          </w:tcPr>
          <w:p w:rsidR="009E353E" w:rsidRDefault="009E353E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:rsidR="009E353E" w:rsidRDefault="006208D3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3A1B46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:rsidR="003A1B46" w:rsidRDefault="003A1B46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:rsidR="003A1B46" w:rsidRPr="00174868" w:rsidRDefault="003A1B46" w:rsidP="00DA6D74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4FF">
              <w:rPr>
                <w:rFonts w:ascii="Arial" w:hAnsi="Arial" w:cs="Arial"/>
                <w:b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b/>
                <w:sz w:val="20"/>
                <w:szCs w:val="20"/>
              </w:rPr>
              <w:t>nazwa kwalifikacji „</w:t>
            </w:r>
            <w:r w:rsidR="00DA6D74">
              <w:rPr>
                <w:rFonts w:ascii="Arial" w:hAnsi="Arial" w:cs="Arial"/>
                <w:b/>
                <w:sz w:val="20"/>
                <w:szCs w:val="20"/>
              </w:rPr>
              <w:t>Podawanie i dobieranie wina</w:t>
            </w:r>
            <w:r>
              <w:rPr>
                <w:rFonts w:ascii="Arial" w:hAnsi="Arial" w:cs="Arial"/>
                <w:b/>
                <w:sz w:val="20"/>
                <w:szCs w:val="20"/>
              </w:rPr>
              <w:t>” jest prawidłowa</w:t>
            </w:r>
            <w:r w:rsidR="009E35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czy też należy ją</w:t>
            </w:r>
            <w:r w:rsidRPr="00F364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zmienić? Jeśli tak</w:t>
            </w:r>
            <w:r w:rsidR="009E35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na jaką?</w:t>
            </w:r>
          </w:p>
        </w:tc>
      </w:tr>
      <w:tr w:rsidR="003A1B46" w:rsidTr="006208D3">
        <w:trPr>
          <w:trHeight w:val="623"/>
        </w:trPr>
        <w:tc>
          <w:tcPr>
            <w:tcW w:w="534" w:type="dxa"/>
            <w:vMerge/>
            <w:vAlign w:val="center"/>
          </w:tcPr>
          <w:p w:rsidR="003A1B46" w:rsidRDefault="003A1B46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:rsidR="003A1B46" w:rsidRDefault="003A1B46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208D3" w:rsidTr="006208D3">
        <w:trPr>
          <w:trHeight w:val="623"/>
        </w:trPr>
        <w:tc>
          <w:tcPr>
            <w:tcW w:w="534" w:type="dxa"/>
            <w:vMerge w:val="restart"/>
            <w:vAlign w:val="center"/>
          </w:tcPr>
          <w:p w:rsidR="006208D3" w:rsidRDefault="006208D3" w:rsidP="006208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033" w:type="dxa"/>
            <w:shd w:val="clear" w:color="auto" w:fill="F2F2F2" w:themeFill="background1" w:themeFillShade="F2"/>
          </w:tcPr>
          <w:p w:rsidR="006208D3" w:rsidRPr="006208D3" w:rsidRDefault="006208D3" w:rsidP="006208D3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08D3">
              <w:rPr>
                <w:rFonts w:ascii="Arial" w:hAnsi="Arial" w:cs="Arial"/>
                <w:b/>
                <w:sz w:val="20"/>
                <w:szCs w:val="20"/>
              </w:rPr>
              <w:t>Czy zaproponowane okres ważności dokumentu potwierdzającego nadanie kwalifikacji oraz warunki przedłużenia jego ważność są w Państwa opinii zasadne?</w:t>
            </w:r>
          </w:p>
        </w:tc>
      </w:tr>
      <w:tr w:rsidR="006208D3" w:rsidTr="006208D3">
        <w:trPr>
          <w:trHeight w:val="420"/>
        </w:trPr>
        <w:tc>
          <w:tcPr>
            <w:tcW w:w="534" w:type="dxa"/>
            <w:vMerge/>
            <w:vAlign w:val="center"/>
          </w:tcPr>
          <w:p w:rsidR="006208D3" w:rsidRDefault="006208D3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:rsidR="006208D3" w:rsidRDefault="006208D3" w:rsidP="004066EF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95CEB" w:rsidRDefault="00495CEB" w:rsidP="006208D3">
      <w:pPr>
        <w:spacing w:after="0"/>
        <w:rPr>
          <w:rFonts w:ascii="Arial" w:hAnsi="Arial" w:cs="Arial"/>
          <w:sz w:val="20"/>
          <w:szCs w:val="20"/>
        </w:rPr>
      </w:pPr>
    </w:p>
    <w:sectPr w:rsidR="00495CEB" w:rsidSect="006208D3">
      <w:footerReference w:type="default" r:id="rId9"/>
      <w:headerReference w:type="first" r:id="rId10"/>
      <w:pgSz w:w="16838" w:h="11906" w:orient="landscape"/>
      <w:pgMar w:top="964" w:right="1134" w:bottom="284" w:left="1134" w:header="10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1C" w:rsidRDefault="006B2B1C" w:rsidP="009F72A9">
      <w:pPr>
        <w:spacing w:after="0" w:line="240" w:lineRule="auto"/>
      </w:pPr>
      <w:r>
        <w:separator/>
      </w:r>
    </w:p>
  </w:endnote>
  <w:endnote w:type="continuationSeparator" w:id="0">
    <w:p w:rsidR="006B2B1C" w:rsidRDefault="006B2B1C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828111"/>
      <w:docPartObj>
        <w:docPartGallery w:val="Page Numbers (Bottom of Page)"/>
        <w:docPartUnique/>
      </w:docPartObj>
    </w:sdtPr>
    <w:sdtEndPr/>
    <w:sdtContent>
      <w:p w:rsidR="00495CEB" w:rsidRDefault="00495C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D7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1C" w:rsidRDefault="006B2B1C" w:rsidP="009F72A9">
      <w:pPr>
        <w:spacing w:after="0" w:line="240" w:lineRule="auto"/>
      </w:pPr>
      <w:r>
        <w:separator/>
      </w:r>
    </w:p>
  </w:footnote>
  <w:footnote w:type="continuationSeparator" w:id="0">
    <w:p w:rsidR="006B2B1C" w:rsidRDefault="006B2B1C" w:rsidP="009F72A9">
      <w:pPr>
        <w:spacing w:after="0" w:line="240" w:lineRule="auto"/>
      </w:pPr>
      <w:r>
        <w:continuationSeparator/>
      </w:r>
    </w:p>
  </w:footnote>
  <w:footnote w:id="1">
    <w:p w:rsidR="00495CEB" w:rsidRPr="00176DB8" w:rsidRDefault="00495CEB" w:rsidP="00176DB8">
      <w:pPr>
        <w:spacing w:after="0" w:line="360" w:lineRule="aut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="00176DB8" w:rsidRPr="00176DB8">
        <w:rPr>
          <w:rFonts w:ascii="Arial" w:hAnsi="Arial" w:cs="Arial"/>
          <w:bCs/>
          <w:kern w:val="28"/>
          <w:sz w:val="16"/>
          <w:szCs w:val="20"/>
          <w:lang w:eastAsia="pt-PT"/>
        </w:rPr>
        <w:t>Dz.U. z 2020 r. poz. 226 ze zm.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EB" w:rsidRPr="00DF4DF2" w:rsidRDefault="00495CEB" w:rsidP="00517EB9">
    <w:pPr>
      <w:spacing w:after="0"/>
      <w:rPr>
        <w:rFonts w:ascii="Arial" w:hAnsi="Arial" w:cs="Arial"/>
        <w:sz w:val="20"/>
        <w:szCs w:val="20"/>
      </w:rPr>
    </w:pPr>
    <w:r>
      <w:rPr>
        <w:i/>
        <w:sz w:val="18"/>
        <w:szCs w:val="18"/>
      </w:rPr>
      <w:t xml:space="preserve"> ……………………………………………..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                                                                                           </w:t>
    </w:r>
    <w:r>
      <w:rPr>
        <w:rFonts w:ascii="Arial" w:hAnsi="Arial" w:cs="Arial"/>
        <w:sz w:val="20"/>
        <w:szCs w:val="20"/>
      </w:rPr>
      <w:t>Warszawa</w:t>
    </w:r>
    <w:r w:rsidRPr="00DF4DF2">
      <w:rPr>
        <w:rFonts w:ascii="Arial" w:hAnsi="Arial" w:cs="Arial"/>
        <w:sz w:val="20"/>
        <w:szCs w:val="20"/>
      </w:rPr>
      <w:t xml:space="preserve">., </w:t>
    </w:r>
    <w:r>
      <w:rPr>
        <w:rFonts w:ascii="Arial" w:hAnsi="Arial" w:cs="Arial"/>
        <w:sz w:val="20"/>
        <w:szCs w:val="20"/>
      </w:rPr>
      <w:t xml:space="preserve">…. listopada </w:t>
    </w:r>
    <w:r w:rsidRPr="00DF4DF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2017 r.</w:t>
    </w:r>
  </w:p>
  <w:p w:rsidR="00495CEB" w:rsidRDefault="00495CEB">
    <w:pPr>
      <w:pStyle w:val="Nagwek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  <w:p w:rsidR="00495CEB" w:rsidRPr="001D6315" w:rsidRDefault="00495CEB">
    <w:pPr>
      <w:pStyle w:val="Nagwek"/>
      <w:rPr>
        <w:i/>
        <w:sz w:val="18"/>
        <w:szCs w:val="18"/>
      </w:rPr>
    </w:pPr>
    <w:r w:rsidRPr="001D6315">
      <w:rPr>
        <w:i/>
        <w:sz w:val="18"/>
        <w:szCs w:val="18"/>
      </w:rPr>
      <w:t>(podmiot przeprowadzający konsultacje)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292"/>
    <w:multiLevelType w:val="hybridMultilevel"/>
    <w:tmpl w:val="AAECC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8586C"/>
    <w:multiLevelType w:val="hybridMultilevel"/>
    <w:tmpl w:val="C1C8D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B148D"/>
    <w:multiLevelType w:val="hybridMultilevel"/>
    <w:tmpl w:val="BC0EDE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2A1E85"/>
    <w:multiLevelType w:val="hybridMultilevel"/>
    <w:tmpl w:val="13FE4F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F3091"/>
    <w:multiLevelType w:val="hybridMultilevel"/>
    <w:tmpl w:val="7B8C2D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52AE0"/>
    <w:multiLevelType w:val="hybridMultilevel"/>
    <w:tmpl w:val="75BE9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824D9"/>
    <w:multiLevelType w:val="hybridMultilevel"/>
    <w:tmpl w:val="BA7A86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E6C3F"/>
    <w:multiLevelType w:val="hybridMultilevel"/>
    <w:tmpl w:val="9DDC9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F2AFD"/>
    <w:multiLevelType w:val="hybridMultilevel"/>
    <w:tmpl w:val="9EFE1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1204F"/>
    <w:multiLevelType w:val="hybridMultilevel"/>
    <w:tmpl w:val="A0CE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4427E"/>
    <w:multiLevelType w:val="hybridMultilevel"/>
    <w:tmpl w:val="520C0F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A9"/>
    <w:rsid w:val="00025317"/>
    <w:rsid w:val="00027870"/>
    <w:rsid w:val="00033271"/>
    <w:rsid w:val="00035A06"/>
    <w:rsid w:val="000466BA"/>
    <w:rsid w:val="0007700B"/>
    <w:rsid w:val="00082B72"/>
    <w:rsid w:val="000A0208"/>
    <w:rsid w:val="000A4DB9"/>
    <w:rsid w:val="000B409C"/>
    <w:rsid w:val="000E4702"/>
    <w:rsid w:val="00111C17"/>
    <w:rsid w:val="00113699"/>
    <w:rsid w:val="00124E44"/>
    <w:rsid w:val="00161348"/>
    <w:rsid w:val="001615BE"/>
    <w:rsid w:val="001645C8"/>
    <w:rsid w:val="00167856"/>
    <w:rsid w:val="00167AE1"/>
    <w:rsid w:val="00174868"/>
    <w:rsid w:val="00176DB8"/>
    <w:rsid w:val="001B2CC3"/>
    <w:rsid w:val="001D087A"/>
    <w:rsid w:val="001D6315"/>
    <w:rsid w:val="001E296D"/>
    <w:rsid w:val="001F2681"/>
    <w:rsid w:val="0021776F"/>
    <w:rsid w:val="00220DFE"/>
    <w:rsid w:val="00277705"/>
    <w:rsid w:val="002A3F21"/>
    <w:rsid w:val="002A6B43"/>
    <w:rsid w:val="002D0293"/>
    <w:rsid w:val="002D33F2"/>
    <w:rsid w:val="002E4E5D"/>
    <w:rsid w:val="002E67C7"/>
    <w:rsid w:val="003033CA"/>
    <w:rsid w:val="00310113"/>
    <w:rsid w:val="003127F0"/>
    <w:rsid w:val="00320421"/>
    <w:rsid w:val="00321B97"/>
    <w:rsid w:val="0032516D"/>
    <w:rsid w:val="00357344"/>
    <w:rsid w:val="00397BDA"/>
    <w:rsid w:val="003A1B46"/>
    <w:rsid w:val="003B1453"/>
    <w:rsid w:val="003B712C"/>
    <w:rsid w:val="003C1FD5"/>
    <w:rsid w:val="003C6E22"/>
    <w:rsid w:val="003E2BC2"/>
    <w:rsid w:val="003E44A2"/>
    <w:rsid w:val="003E730E"/>
    <w:rsid w:val="00406BCF"/>
    <w:rsid w:val="00407C8F"/>
    <w:rsid w:val="004374B7"/>
    <w:rsid w:val="00482A76"/>
    <w:rsid w:val="00490F03"/>
    <w:rsid w:val="004915D5"/>
    <w:rsid w:val="00495CEB"/>
    <w:rsid w:val="004B3FEC"/>
    <w:rsid w:val="004B4D92"/>
    <w:rsid w:val="004C517E"/>
    <w:rsid w:val="004E4536"/>
    <w:rsid w:val="00500EF5"/>
    <w:rsid w:val="0051294A"/>
    <w:rsid w:val="00517EB9"/>
    <w:rsid w:val="005210A0"/>
    <w:rsid w:val="00552B3D"/>
    <w:rsid w:val="00554324"/>
    <w:rsid w:val="00562802"/>
    <w:rsid w:val="00562FC2"/>
    <w:rsid w:val="00571308"/>
    <w:rsid w:val="00582FD8"/>
    <w:rsid w:val="005923C4"/>
    <w:rsid w:val="005A6C56"/>
    <w:rsid w:val="005C17DF"/>
    <w:rsid w:val="005D4EF5"/>
    <w:rsid w:val="005E5792"/>
    <w:rsid w:val="006208D3"/>
    <w:rsid w:val="006237A3"/>
    <w:rsid w:val="00626401"/>
    <w:rsid w:val="00652265"/>
    <w:rsid w:val="00657C57"/>
    <w:rsid w:val="006766B5"/>
    <w:rsid w:val="00681890"/>
    <w:rsid w:val="00694C91"/>
    <w:rsid w:val="006B2B1C"/>
    <w:rsid w:val="006B7B2C"/>
    <w:rsid w:val="006C1184"/>
    <w:rsid w:val="006D7D99"/>
    <w:rsid w:val="00700098"/>
    <w:rsid w:val="00702CE2"/>
    <w:rsid w:val="0073304F"/>
    <w:rsid w:val="007368B0"/>
    <w:rsid w:val="007368C9"/>
    <w:rsid w:val="007412F4"/>
    <w:rsid w:val="00752E7E"/>
    <w:rsid w:val="00757C1A"/>
    <w:rsid w:val="007C203E"/>
    <w:rsid w:val="007C6309"/>
    <w:rsid w:val="007D0A7B"/>
    <w:rsid w:val="007D42D2"/>
    <w:rsid w:val="007F1199"/>
    <w:rsid w:val="007F151D"/>
    <w:rsid w:val="00802CEA"/>
    <w:rsid w:val="0082495D"/>
    <w:rsid w:val="008356AC"/>
    <w:rsid w:val="008356D1"/>
    <w:rsid w:val="008675C8"/>
    <w:rsid w:val="00873894"/>
    <w:rsid w:val="0087517F"/>
    <w:rsid w:val="00897660"/>
    <w:rsid w:val="008A1AC0"/>
    <w:rsid w:val="008A742F"/>
    <w:rsid w:val="008B7458"/>
    <w:rsid w:val="008C3BF8"/>
    <w:rsid w:val="008E3B6A"/>
    <w:rsid w:val="00921D3F"/>
    <w:rsid w:val="00927DB1"/>
    <w:rsid w:val="00941C27"/>
    <w:rsid w:val="00975584"/>
    <w:rsid w:val="009A18DC"/>
    <w:rsid w:val="009B1447"/>
    <w:rsid w:val="009B43F8"/>
    <w:rsid w:val="009C1EBB"/>
    <w:rsid w:val="009D4805"/>
    <w:rsid w:val="009E353E"/>
    <w:rsid w:val="009F4913"/>
    <w:rsid w:val="009F6A91"/>
    <w:rsid w:val="009F72A9"/>
    <w:rsid w:val="00A06B11"/>
    <w:rsid w:val="00A13098"/>
    <w:rsid w:val="00A319C6"/>
    <w:rsid w:val="00A70EE6"/>
    <w:rsid w:val="00A77338"/>
    <w:rsid w:val="00A82EAD"/>
    <w:rsid w:val="00A90B4D"/>
    <w:rsid w:val="00A94906"/>
    <w:rsid w:val="00AB2643"/>
    <w:rsid w:val="00AC7476"/>
    <w:rsid w:val="00AC7ED8"/>
    <w:rsid w:val="00AF51CF"/>
    <w:rsid w:val="00B00D71"/>
    <w:rsid w:val="00B04569"/>
    <w:rsid w:val="00B119BE"/>
    <w:rsid w:val="00B120CA"/>
    <w:rsid w:val="00B30EBD"/>
    <w:rsid w:val="00B60195"/>
    <w:rsid w:val="00B727D4"/>
    <w:rsid w:val="00B76A8C"/>
    <w:rsid w:val="00BA0909"/>
    <w:rsid w:val="00BC6743"/>
    <w:rsid w:val="00BF010E"/>
    <w:rsid w:val="00BF33DB"/>
    <w:rsid w:val="00C20C27"/>
    <w:rsid w:val="00C3156C"/>
    <w:rsid w:val="00C40413"/>
    <w:rsid w:val="00C4792D"/>
    <w:rsid w:val="00C57008"/>
    <w:rsid w:val="00C642A3"/>
    <w:rsid w:val="00C90841"/>
    <w:rsid w:val="00C93D20"/>
    <w:rsid w:val="00D02BD6"/>
    <w:rsid w:val="00D25CE9"/>
    <w:rsid w:val="00D37047"/>
    <w:rsid w:val="00D5061E"/>
    <w:rsid w:val="00D52DD9"/>
    <w:rsid w:val="00D66C47"/>
    <w:rsid w:val="00D67368"/>
    <w:rsid w:val="00D70186"/>
    <w:rsid w:val="00D83643"/>
    <w:rsid w:val="00D91DEF"/>
    <w:rsid w:val="00DA44B3"/>
    <w:rsid w:val="00DA6D74"/>
    <w:rsid w:val="00DC7023"/>
    <w:rsid w:val="00DF0C6F"/>
    <w:rsid w:val="00DF4DF2"/>
    <w:rsid w:val="00DF664B"/>
    <w:rsid w:val="00DF7739"/>
    <w:rsid w:val="00E01BCC"/>
    <w:rsid w:val="00E05550"/>
    <w:rsid w:val="00E1605A"/>
    <w:rsid w:val="00E20A70"/>
    <w:rsid w:val="00E2638B"/>
    <w:rsid w:val="00E3235C"/>
    <w:rsid w:val="00E90847"/>
    <w:rsid w:val="00E90F3F"/>
    <w:rsid w:val="00EB1E96"/>
    <w:rsid w:val="00EE5400"/>
    <w:rsid w:val="00F065D1"/>
    <w:rsid w:val="00F364FF"/>
    <w:rsid w:val="00F45356"/>
    <w:rsid w:val="00F54871"/>
    <w:rsid w:val="00F634D4"/>
    <w:rsid w:val="00F86B41"/>
    <w:rsid w:val="00FB1189"/>
    <w:rsid w:val="00FB30EB"/>
    <w:rsid w:val="00FB628F"/>
    <w:rsid w:val="00FC2034"/>
    <w:rsid w:val="00FC2CD2"/>
    <w:rsid w:val="00FD297D"/>
    <w:rsid w:val="00FE4FF5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39"/>
    <w:rsid w:val="0022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AC74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1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184"/>
    <w:rPr>
      <w:vertAlign w:val="superscript"/>
    </w:rPr>
  </w:style>
  <w:style w:type="character" w:customStyle="1" w:styleId="st">
    <w:name w:val="st"/>
    <w:basedOn w:val="Domylnaczcionkaakapitu"/>
    <w:rsid w:val="00035A06"/>
  </w:style>
  <w:style w:type="character" w:styleId="Uwydatnienie">
    <w:name w:val="Emphasis"/>
    <w:basedOn w:val="Domylnaczcionkaakapitu"/>
    <w:uiPriority w:val="20"/>
    <w:qFormat/>
    <w:rsid w:val="00035A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39"/>
    <w:rsid w:val="0022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AC74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1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184"/>
    <w:rPr>
      <w:vertAlign w:val="superscript"/>
    </w:rPr>
  </w:style>
  <w:style w:type="character" w:customStyle="1" w:styleId="st">
    <w:name w:val="st"/>
    <w:basedOn w:val="Domylnaczcionkaakapitu"/>
    <w:rsid w:val="00035A06"/>
  </w:style>
  <w:style w:type="character" w:styleId="Uwydatnienie">
    <w:name w:val="Emphasis"/>
    <w:basedOn w:val="Domylnaczcionkaakapitu"/>
    <w:uiPriority w:val="20"/>
    <w:qFormat/>
    <w:rsid w:val="00035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75D0F-989B-4038-8FED-83CE5362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489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Budz</dc:creator>
  <cp:lastModifiedBy>Marek Sołtysiak</cp:lastModifiedBy>
  <cp:revision>13</cp:revision>
  <cp:lastPrinted>2020-01-20T13:43:00Z</cp:lastPrinted>
  <dcterms:created xsi:type="dcterms:W3CDTF">2020-01-14T13:41:00Z</dcterms:created>
  <dcterms:modified xsi:type="dcterms:W3CDTF">2021-02-03T10:27:00Z</dcterms:modified>
</cp:coreProperties>
</file>